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db513e42b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FAM.LIND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FAM.LIND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8fb9a06464485"/>
      <w:footerReference xmlns:r="http://schemas.openxmlformats.org/officeDocument/2006/relationships" w:type="default" r:id="R1f7b3a747138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FAM.LIND EIENDOMSSELSKAP AS   ·   Org.nr 987 266 503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FAM.LIND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8fb9a06464485" /><Relationship Type="http://schemas.openxmlformats.org/officeDocument/2006/relationships/footer" Target="/word/footer1.xml" Id="R1f7b3a7471384a19" /></Relationships>
</file>