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7370b088c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ad019260c4207"/>
      <w:footerReference xmlns:r="http://schemas.openxmlformats.org/officeDocument/2006/relationships" w:type="default" r:id="R99016434189f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HEKS AS   ·   Org.nr 987 245 204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ad019260c4207" /><Relationship Type="http://schemas.openxmlformats.org/officeDocument/2006/relationships/footer" Target="/word/footer1.xml" Id="R99016434189f48c5" /></Relationships>
</file>