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126ef2282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SUNNY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SUNNY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7d2949a714dc4"/>
      <w:footerReference xmlns:r="http://schemas.openxmlformats.org/officeDocument/2006/relationships" w:type="default" r:id="Reff594b874e5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SUNNY SENTER AS   ·   Org.nr 987 139 455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SUNNY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7d2949a714dc4" /><Relationship Type="http://schemas.openxmlformats.org/officeDocument/2006/relationships/footer" Target="/word/footer1.xml" Id="Reff594b874e54041" /></Relationships>
</file>