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02cc25f4d4c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SØRLØKK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SØRLØKK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393f35021d4fb2"/>
      <w:footerReference xmlns:r="http://schemas.openxmlformats.org/officeDocument/2006/relationships" w:type="default" r:id="Rd67ce70a79c945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SØRLØKK TRANSPORT AS   ·   Org.nr 987 107 642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SØRLØKK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93f35021d4fb2" /><Relationship Type="http://schemas.openxmlformats.org/officeDocument/2006/relationships/footer" Target="/word/footer1.xml" Id="Rd67ce70a79c945e1" /></Relationships>
</file>