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29ff72910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5f53d229b407b"/>
      <w:footerReference xmlns:r="http://schemas.openxmlformats.org/officeDocument/2006/relationships" w:type="default" r:id="R276477d34f40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 AS   ·   Org.nr 987 102 349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5f53d229b407b" /><Relationship Type="http://schemas.openxmlformats.org/officeDocument/2006/relationships/footer" Target="/word/footer1.xml" Id="R276477d34f404ae6" /></Relationships>
</file>