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05e13e96b45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IMPERTIO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IMPERTIO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24838e7d544b6"/>
      <w:footerReference xmlns:r="http://schemas.openxmlformats.org/officeDocument/2006/relationships" w:type="default" r:id="R38c88b915c47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IMPERTIO AS   ·   Org.nr 987 097 833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IMPERTIO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24838e7d544b6" /><Relationship Type="http://schemas.openxmlformats.org/officeDocument/2006/relationships/footer" Target="/word/footer1.xml" Id="R38c88b915c474080" /></Relationships>
</file>