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8ee3e7aa174c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TRYSIL HOTELLUTVIKLING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TRYSIL HOTELLUTVIKLING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de7c43813c40d7"/>
      <w:footerReference xmlns:r="http://schemas.openxmlformats.org/officeDocument/2006/relationships" w:type="default" r:id="Rf565318d2be245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HOTELLUTVIKLING AS   ·   Org.nr 987 054 409   ·   c/o Newsec PAM AS, Beddingen 10   ·   7042 TRONDHEIM   ·   Tlf. 62 44 90 00   ·   info.trysil@radissonsas.no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HOTELLUTVIKLING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de7c43813c40d7" /><Relationship Type="http://schemas.openxmlformats.org/officeDocument/2006/relationships/footer" Target="/word/footer1.xml" Id="Rf565318d2be245ad" /></Relationships>
</file>