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76b1ab16f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MOSTER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MOSTER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6588aa1dd44f0"/>
      <w:footerReference xmlns:r="http://schemas.openxmlformats.org/officeDocument/2006/relationships" w:type="default" r:id="R40727a1429ab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MOSTER MAT AS   ·   Org.nr 987 012 706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MOSTER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6588aa1dd44f0" /><Relationship Type="http://schemas.openxmlformats.org/officeDocument/2006/relationships/footer" Target="/word/footer1.xml" Id="R40727a1429ab4349" /></Relationships>
</file>