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dab176966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3a22f34ad1e6422e"/>
      <w:footerReference xmlns:r="http://schemas.openxmlformats.org/officeDocument/2006/relationships" w:type="default" r:id="R7807b701bdbe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2f34ad1e6422e" /><Relationship Type="http://schemas.openxmlformats.org/officeDocument/2006/relationships/footer" Target="/word/footer1.xml" Id="R7807b701bdbe40b0" /></Relationships>
</file>