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72c69ae73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LONG ISLAND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LONG ISLAND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54d84f7c64c99"/>
      <w:footerReference xmlns:r="http://schemas.openxmlformats.org/officeDocument/2006/relationships" w:type="default" r:id="R4421e52c870b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LONG ISLAND AS   ·   Org.nr 986 927 603   ·   Rørgata 8   ·   6517 KRISTIANSUND N   ·   Tlf. 22 52 18 99   ·   dasimon@online.no   ·   www.long-island.no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LONG ISLAND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54d84f7c64c99" /><Relationship Type="http://schemas.openxmlformats.org/officeDocument/2006/relationships/footer" Target="/word/footer1.xml" Id="R4421e52c870b4ad3" /></Relationships>
</file>