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318221f5d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TORNEROSE GAVER OG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TORNEROSE GAVER OG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9dfc4f2aa4abb"/>
      <w:footerReference xmlns:r="http://schemas.openxmlformats.org/officeDocument/2006/relationships" w:type="default" r:id="R107816eb424d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TORNEROSE GAVER OG BLOMSTER AS   ·   Org.nr 986 917 365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TORNEROSE GAVER OG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9dfc4f2aa4abb" /><Relationship Type="http://schemas.openxmlformats.org/officeDocument/2006/relationships/footer" Target="/word/footer1.xml" Id="R107816eb424d490b" /></Relationships>
</file>