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1634e238b41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d1fbe4f27b6d4cfb"/>
      <w:footerReference xmlns:r="http://schemas.openxmlformats.org/officeDocument/2006/relationships" w:type="default" r:id="Rec3d21036e54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be4f27b6d4cfb" /><Relationship Type="http://schemas.openxmlformats.org/officeDocument/2006/relationships/footer" Target="/word/footer1.xml" Id="Rec3d21036e544938" /></Relationships>
</file>