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df756b12f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LINDLAND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LINDLAND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ad2fc98224beb"/>
      <w:footerReference xmlns:r="http://schemas.openxmlformats.org/officeDocument/2006/relationships" w:type="default" r:id="Racda18e1066c40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LINDLAND PUKK AS   ·   Org.nr 986 734 465   ·   Herdalsveien 1   ·   4580 LYNGDAL   ·   post@lindland-pukk.no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LINDLAND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ad2fc98224beb" /><Relationship Type="http://schemas.openxmlformats.org/officeDocument/2006/relationships/footer" Target="/word/footer1.xml" Id="Racda18e1066c407d" /></Relationships>
</file>