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e3d2947a1446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ABERSØT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ABERSØT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8abab89bd84b64"/>
      <w:footerReference xmlns:r="http://schemas.openxmlformats.org/officeDocument/2006/relationships" w:type="default" r:id="R7268b17bf36947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ABERSØT AS   ·   Org.nr 986 707 182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ABERSØT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8abab89bd84b64" /><Relationship Type="http://schemas.openxmlformats.org/officeDocument/2006/relationships/footer" Target="/word/footer1.xml" Id="R7268b17bf3694756" /></Relationships>
</file>