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89eac003549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ec617ac1b7ce46bf"/>
      <w:footerReference xmlns:r="http://schemas.openxmlformats.org/officeDocument/2006/relationships" w:type="default" r:id="Ra3a692cdff6f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17ac1b7ce46bf" /><Relationship Type="http://schemas.openxmlformats.org/officeDocument/2006/relationships/footer" Target="/word/footer1.xml" Id="Ra3a692cdff6f4d84" /></Relationships>
</file>