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8520bdd0f4f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KINO HØNEFOSS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7c44aa2d871943b5"/>
      <w:footerReference xmlns:r="http://schemas.openxmlformats.org/officeDocument/2006/relationships" w:type="default" r:id="R2646975f0d81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44aa2d871943b5" /><Relationship Type="http://schemas.openxmlformats.org/officeDocument/2006/relationships/footer" Target="/word/footer1.xml" Id="R2646975f0d8142bd" /></Relationships>
</file>