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86103c0f64c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NORAL HOLDING AS</w:t>
      </w:r>
    </w:p>
    <w:sectPr>
      <w:headerReference xmlns:r="http://schemas.openxmlformats.org/officeDocument/2006/relationships" w:type="default" r:id="Rd6ea6032aa5d4176"/>
      <w:footerReference xmlns:r="http://schemas.openxmlformats.org/officeDocument/2006/relationships" w:type="default" r:id="R6646486bef00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a6032aa5d4176" /><Relationship Type="http://schemas.openxmlformats.org/officeDocument/2006/relationships/footer" Target="/word/footer1.xml" Id="R6646486bef0045c6" /></Relationships>
</file>