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207c2772d49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FLIS &amp; FUG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FLIS &amp; FUG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4ef8444a434e46"/>
      <w:footerReference xmlns:r="http://schemas.openxmlformats.org/officeDocument/2006/relationships" w:type="default" r:id="Re336486219204a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FLIS &amp; FUG AS   ·   Org.nr 986 570 306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FLIS &amp; FUG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4ef8444a434e46" /><Relationship Type="http://schemas.openxmlformats.org/officeDocument/2006/relationships/footer" Target="/word/footer1.xml" Id="Re336486219204a72" /></Relationships>
</file>