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ab3d23973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CAZADOR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CAZADOR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0c465626b4986"/>
      <w:footerReference xmlns:r="http://schemas.openxmlformats.org/officeDocument/2006/relationships" w:type="default" r:id="Rf98882422fa4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CAZADOR INVEST AS   ·   Org.nr 986 565 582   ·   Skjoldvegen 56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CAZADOR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0c465626b4986" /><Relationship Type="http://schemas.openxmlformats.org/officeDocument/2006/relationships/footer" Target="/word/footer1.xml" Id="Rf98882422fa44233" /></Relationships>
</file>