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1f0a36f7a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MALERMESTERTJENESTEN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MALERMESTERTJENESTEN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4652ece2648bb"/>
      <w:footerReference xmlns:r="http://schemas.openxmlformats.org/officeDocument/2006/relationships" w:type="default" r:id="Rb9c801831b43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4652ece2648bb" /><Relationship Type="http://schemas.openxmlformats.org/officeDocument/2006/relationships/footer" Target="/word/footer1.xml" Id="Rb9c801831b434622" /></Relationships>
</file>