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49178fd04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SE-ARKITEKTUR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SE-ARKITEKTUR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81a1e5ac54873"/>
      <w:footerReference xmlns:r="http://schemas.openxmlformats.org/officeDocument/2006/relationships" w:type="default" r:id="Rc73141dbd3da46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SE-ARKITEKTUR AS   ·   Org.nr 986 536 345   ·   Fantoftvegen 111   ·   5072 BERGEN   ·   Tlf. 55 98 70 20   ·   firma@se-arkitektur.no   ·   www.se-arkitektur.no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SE-ARKITEKTUR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81a1e5ac54873" /><Relationship Type="http://schemas.openxmlformats.org/officeDocument/2006/relationships/footer" Target="/word/footer1.xml" Id="Rc73141dbd3da464e" /></Relationships>
</file>