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e8bf6c02c40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FOSSUM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FOSSUM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fd800c6bc4433"/>
      <w:footerReference xmlns:r="http://schemas.openxmlformats.org/officeDocument/2006/relationships" w:type="default" r:id="R12fd152d97b345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FOSSUM BYGG AS   ·   Org.nr 986 513 671   ·   Fjerdingen 6   ·   3050 MJØNDALEN   ·   Tlf. 472 42 377   ·   post@fossumbygg.no   ·   www.fossumbygg.no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FOSSUM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fd800c6bc4433" /><Relationship Type="http://schemas.openxmlformats.org/officeDocument/2006/relationships/footer" Target="/word/footer1.xml" Id="R12fd152d97b34588" /></Relationships>
</file>