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5396ff37f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BJAANES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BJAANES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8defa56d14ac6"/>
      <w:footerReference xmlns:r="http://schemas.openxmlformats.org/officeDocument/2006/relationships" w:type="default" r:id="R7a2b0264a319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BJAANES EIENDOM AS   ·   Org.nr 986 501 525   ·   Storgata 31   ·   4340 BRYNE   ·   Tlf. 51 48 23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BJAANES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8defa56d14ac6" /><Relationship Type="http://schemas.openxmlformats.org/officeDocument/2006/relationships/footer" Target="/word/footer1.xml" Id="R7a2b0264a31942f0" /></Relationships>
</file>