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6378a6af1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NORDHEIM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NORDHEIM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f44e985f54cfe"/>
      <w:footerReference xmlns:r="http://schemas.openxmlformats.org/officeDocument/2006/relationships" w:type="default" r:id="R770f2d873360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NORDHEIM VVS AS   ·   Org.nr 986 426 159   ·   Sundrevegen 176   ·   3570 ÅL   ·   Tlf. 32 08 63 00   ·   nordheimvvs@bademiljo.no   ·   www.bademiljo.no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NORDHEIM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f44e985f54cfe" /><Relationship Type="http://schemas.openxmlformats.org/officeDocument/2006/relationships/footer" Target="/word/footer1.xml" Id="R770f2d8733604f01" /></Relationships>
</file>