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9233e186b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JOMO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JOMO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210d9e4a24904"/>
      <w:footerReference xmlns:r="http://schemas.openxmlformats.org/officeDocument/2006/relationships" w:type="default" r:id="R4da9a391c0c2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JOMO BODØ AS   ·   Org.nr 986 403 930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JOMO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210d9e4a24904" /><Relationship Type="http://schemas.openxmlformats.org/officeDocument/2006/relationships/footer" Target="/word/footer1.xml" Id="R4da9a391c0c248f8" /></Relationships>
</file>