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6d43a0f1a49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TEKNOPART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TEKNOPART AS</w:t>
      </w:r>
    </w:p>
    <w:sectPr>
      <w:headerReference xmlns:r="http://schemas.openxmlformats.org/officeDocument/2006/relationships" w:type="default" r:id="R267f88430765443f"/>
      <w:footerReference xmlns:r="http://schemas.openxmlformats.org/officeDocument/2006/relationships" w:type="default" r:id="Rbb8f65c9e97c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TEKNOPART AS   ·   Org.nr 986 403 639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TEKNOPART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7f88430765443f" /><Relationship Type="http://schemas.openxmlformats.org/officeDocument/2006/relationships/footer" Target="/word/footer1.xml" Id="Rbb8f65c9e97c4682" /></Relationships>
</file>