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7ff167bdb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SCANPIG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SCANPIG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663cab50b45a4"/>
      <w:footerReference xmlns:r="http://schemas.openxmlformats.org/officeDocument/2006/relationships" w:type="default" r:id="R3a59e71e2c23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SCANPIG AS   ·   Org.nr 986 400 478   ·   Østensjøveien 39/41   ·   0667 OSLO   ·   Tlf. 23 24 44 70   ·   scanpig@kjottbransjen.no   ·   www.scanpig.no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SCANPIG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663cab50b45a4" /><Relationship Type="http://schemas.openxmlformats.org/officeDocument/2006/relationships/footer" Target="/word/footer1.xml" Id="R3a59e71e2c234951" /></Relationships>
</file>