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16318866f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OPPLEV FRØYA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OPPLEV FRØYA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76da9cc374351"/>
      <w:footerReference xmlns:r="http://schemas.openxmlformats.org/officeDocument/2006/relationships" w:type="default" r:id="Rb13126d392fb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OPPLEV FRØYA AS   ·   Org.nr 986 394 672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OPPLEV FRØYA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76da9cc374351" /><Relationship Type="http://schemas.openxmlformats.org/officeDocument/2006/relationships/footer" Target="/word/footer1.xml" Id="Rb13126d392fb4c21" /></Relationships>
</file>