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94cbe3f41946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ORIGO CONTROL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ORIGO CONTROL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7705e586c84aac"/>
      <w:footerReference xmlns:r="http://schemas.openxmlformats.org/officeDocument/2006/relationships" w:type="default" r:id="R9bf640d728134f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ORIGO CONTROL AS   ·   Org.nr 986 350 128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ORIGO CONTROL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7705e586c84aac" /><Relationship Type="http://schemas.openxmlformats.org/officeDocument/2006/relationships/footer" Target="/word/footer1.xml" Id="R9bf640d728134ff1" /></Relationships>
</file>