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ae8a04095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TANNGARDEN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TANNGARDEN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f506afbbe4b64"/>
      <w:footerReference xmlns:r="http://schemas.openxmlformats.org/officeDocument/2006/relationships" w:type="default" r:id="R1cba605675da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TANNGARDEN TRONDHEIM AS   ·   Org.nr 986 312 951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TANNGARDEN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f506afbbe4b64" /><Relationship Type="http://schemas.openxmlformats.org/officeDocument/2006/relationships/footer" Target="/word/footer1.xml" Id="R1cba605675da4555" /></Relationships>
</file>