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0251a064e47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AMS STÅLBYGG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AMS STÅLBYGG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3d44b86b9c464f"/>
      <w:footerReference xmlns:r="http://schemas.openxmlformats.org/officeDocument/2006/relationships" w:type="default" r:id="R35b2e4cc4bea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AMS STÅLBYGG AS   ·   Org.nr 986 299 084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AMS STÅLBYGG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3d44b86b9c464f" /><Relationship Type="http://schemas.openxmlformats.org/officeDocument/2006/relationships/footer" Target="/word/footer1.xml" Id="R35b2e4cc4bea4ae9" /></Relationships>
</file>