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5d9a5aee2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TYIN HYTTEUTLEIE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TYIN HYTTEUTLEIE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b66510b8d6423b"/>
      <w:footerReference xmlns:r="http://schemas.openxmlformats.org/officeDocument/2006/relationships" w:type="default" r:id="R27d735faaec5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TYIN HYTTEUTLEIE AS   ·   Org.nr 986 233 970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TYIN HYTTEUTLEIE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66510b8d6423b" /><Relationship Type="http://schemas.openxmlformats.org/officeDocument/2006/relationships/footer" Target="/word/footer1.xml" Id="R27d735faaec54226" /></Relationships>
</file>