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ddc8eb549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TXL DATAPARTNER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TXL DATAPARTNER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be59db58c49c1"/>
      <w:footerReference xmlns:r="http://schemas.openxmlformats.org/officeDocument/2006/relationships" w:type="default" r:id="R7de2e9c61da345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TXL DATAPARTNER AS   ·   Org.nr 986 183 086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TXL DATAPARTNER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be59db58c49c1" /><Relationship Type="http://schemas.openxmlformats.org/officeDocument/2006/relationships/footer" Target="/word/footer1.xml" Id="R7de2e9c61da34503" /></Relationships>
</file>