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a4caedd1645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VARODDEN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VARODDEN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6b12df81cf4f0d"/>
      <w:footerReference xmlns:r="http://schemas.openxmlformats.org/officeDocument/2006/relationships" w:type="default" r:id="Ra8a669672b7143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VARODDEN AS   ·   Org.nr 986 157 867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VARODDEN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6b12df81cf4f0d" /><Relationship Type="http://schemas.openxmlformats.org/officeDocument/2006/relationships/footer" Target="/word/footer1.xml" Id="Ra8a669672b7143d4" /></Relationships>
</file>