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6e8412624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88b5180354823"/>
      <w:footerReference xmlns:r="http://schemas.openxmlformats.org/officeDocument/2006/relationships" w:type="default" r:id="R17f1d438be7a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TRANSPORT AS   ·   Org.nr 986 146 091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88b5180354823" /><Relationship Type="http://schemas.openxmlformats.org/officeDocument/2006/relationships/footer" Target="/word/footer1.xml" Id="R17f1d438be7a4015" /></Relationships>
</file>