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98a612f79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HESPRIHOLMEN INVEST AS, org.nr 986 071 237,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843b6d62d04f4e1d"/>
      <w:footerReference xmlns:r="http://schemas.openxmlformats.org/officeDocument/2006/relationships" w:type="default" r:id="R1eed3a1dda07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b6d62d04f4e1d" /><Relationship Type="http://schemas.openxmlformats.org/officeDocument/2006/relationships/footer" Target="/word/footer1.xml" Id="R1eed3a1dda074066" /></Relationships>
</file>