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bc9bc1220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STRANDEN - AKER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STRANDEN - AKER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5d4e7e1b84609"/>
      <w:footerReference xmlns:r="http://schemas.openxmlformats.org/officeDocument/2006/relationships" w:type="default" r:id="Rfbd51b3b63a6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STRANDEN - AKER BRYGGE AS   ·   Org.nr 986 045 201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STRANDEN - AKER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5d4e7e1b84609" /><Relationship Type="http://schemas.openxmlformats.org/officeDocument/2006/relationships/footer" Target="/word/footer1.xml" Id="Rfbd51b3b63a64e90" /></Relationships>
</file>