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0c305d575e41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GULLKORNET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GULLKORNET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426dcb50654887"/>
      <w:footerReference xmlns:r="http://schemas.openxmlformats.org/officeDocument/2006/relationships" w:type="default" r:id="Rd665940544cf4b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GULLKORNET AS   ·   Org.nr 986 037 071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GULLKORNET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426dcb50654887" /><Relationship Type="http://schemas.openxmlformats.org/officeDocument/2006/relationships/footer" Target="/word/footer1.xml" Id="Rd665940544cf4b3e" /></Relationships>
</file>