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d0199d21141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KENAN CONSULTING AS</w:t>
      </w:r>
    </w:p>
    <w:sectPr>
      <w:headerReference xmlns:r="http://schemas.openxmlformats.org/officeDocument/2006/relationships" w:type="default" r:id="R7db9dd7753914dc2"/>
      <w:footerReference xmlns:r="http://schemas.openxmlformats.org/officeDocument/2006/relationships" w:type="default" r:id="Re3bade79850c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KENAN CONSULTING AS   ·   Org.nr 986 032 002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KENAN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9dd7753914dc2" /><Relationship Type="http://schemas.openxmlformats.org/officeDocument/2006/relationships/footer" Target="/word/footer1.xml" Id="Re3bade79850c4937" /></Relationships>
</file>