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0182a63e5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44f9fc46646b3"/>
      <w:footerReference xmlns:r="http://schemas.openxmlformats.org/officeDocument/2006/relationships" w:type="default" r:id="Rc29a539982e2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MASKIN AS   ·   Org.nr 986 016 074   ·   Øvre Villmones 21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44f9fc46646b3" /><Relationship Type="http://schemas.openxmlformats.org/officeDocument/2006/relationships/footer" Target="/word/footer1.xml" Id="Rc29a539982e243ef" /></Relationships>
</file>