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ebf6d8bf646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STØKKAN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STØKKAN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9fc08334b4823"/>
      <w:footerReference xmlns:r="http://schemas.openxmlformats.org/officeDocument/2006/relationships" w:type="default" r:id="R795701f67bfe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STØKKAN AS   ·   Org.nr 985 969 302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STØKKAN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9fc08334b4823" /><Relationship Type="http://schemas.openxmlformats.org/officeDocument/2006/relationships/footer" Target="/word/footer1.xml" Id="R795701f67bfe4a43" /></Relationships>
</file>