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890cade4a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a92a6c7e34602"/>
      <w:footerReference xmlns:r="http://schemas.openxmlformats.org/officeDocument/2006/relationships" w:type="default" r:id="Rd2f2933e11a5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DØLEN EIENDOM AS   ·   Org.nr 985 909 369   ·   c/o Nils Jakob Heyerdahl, Askerveien 10B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a92a6c7e34602" /><Relationship Type="http://schemas.openxmlformats.org/officeDocument/2006/relationships/footer" Target="/word/footer1.xml" Id="Rd2f2933e11a54349" /></Relationships>
</file>