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bf489aa8a45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INDLANDET AUTOMOBILVERKSTED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INDLANDET AUTOMOBILVERKSTED AS</w:t>
      </w:r>
    </w:p>
    <w:sectPr>
      <w:headerReference xmlns:r="http://schemas.openxmlformats.org/officeDocument/2006/relationships" w:type="default" r:id="Ree1fb8dffeb647ef"/>
      <w:footerReference xmlns:r="http://schemas.openxmlformats.org/officeDocument/2006/relationships" w:type="default" r:id="Rd37674037692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INDLANDET AUTOMOBILVERKSTED AS   ·   Org.nr 985 854 513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INDLANDET AUTOMOBILVERKSTED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fb8dffeb647ef" /><Relationship Type="http://schemas.openxmlformats.org/officeDocument/2006/relationships/footer" Target="/word/footer1.xml" Id="Rd3767403769243b7" /></Relationships>
</file>