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cf3c6babb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JØRGENSEN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JØRGENSEN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aa702465f4708"/>
      <w:footerReference xmlns:r="http://schemas.openxmlformats.org/officeDocument/2006/relationships" w:type="default" r:id="R5e092f6c5bbb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JØRGENSEN AS   ·   Org.nr 985 830 622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aa702465f4708" /><Relationship Type="http://schemas.openxmlformats.org/officeDocument/2006/relationships/footer" Target="/word/footer1.xml" Id="R5e092f6c5bbb498c" /></Relationships>
</file>