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88ce6ae683466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SIRIUS MOSS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SIRIUS MOSS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8db764819d64144"/>
      <w:footerReference xmlns:r="http://schemas.openxmlformats.org/officeDocument/2006/relationships" w:type="default" r:id="R5bb8ea231d1547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SIRIUS MOSS AS   ·   Org.nr 985 745 455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SIRIUS MOSS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db764819d64144" /><Relationship Type="http://schemas.openxmlformats.org/officeDocument/2006/relationships/footer" Target="/word/footer1.xml" Id="R5bb8ea231d15476e" /></Relationships>
</file>