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27038a45b245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HOLTHES SNEKKERSERVICE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HOLTHES SNEKKERSERVICE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12af41489e4ee8"/>
      <w:footerReference xmlns:r="http://schemas.openxmlformats.org/officeDocument/2006/relationships" w:type="default" r:id="Ra8278291e00242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HOLTHES SNEKKERSERVICE AS   ·   Org.nr 985 737 495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HOLTHES SNEKKERSERVICE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12af41489e4ee8" /><Relationship Type="http://schemas.openxmlformats.org/officeDocument/2006/relationships/footer" Target="/word/footer1.xml" Id="Ra8278291e0024280" /></Relationships>
</file>