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c04c0a319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TYDAL BYGDESERVICE SA</w:t>
      </w:r>
    </w:p>
    <w:sectPr>
      <w:headerReference xmlns:r="http://schemas.openxmlformats.org/officeDocument/2006/relationships" w:type="default" r:id="R4bc8089f356e4b56"/>
      <w:footerReference xmlns:r="http://schemas.openxmlformats.org/officeDocument/2006/relationships" w:type="default" r:id="R41f0dac0226d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8089f356e4b56" /><Relationship Type="http://schemas.openxmlformats.org/officeDocument/2006/relationships/footer" Target="/word/footer1.xml" Id="R41f0dac0226d4a23" /></Relationships>
</file>