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f091572c444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TYDAL BYGDESERVICE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TYDAL BYGDESERVICE SA</w:t>
      </w:r>
    </w:p>
    <w:sectPr>
      <w:headerReference xmlns:r="http://schemas.openxmlformats.org/officeDocument/2006/relationships" w:type="default" r:id="R0c35c1af0008433d"/>
      <w:footerReference xmlns:r="http://schemas.openxmlformats.org/officeDocument/2006/relationships" w:type="default" r:id="R85c65e49fae142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TYDAL BYGDESERVICE SA   ·   Org.nr 985 687 021   ·   Berggardsmyrvegen 30   ·   7590 TYDAL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TYDAL BYGDESERVICE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5c1af0008433d" /><Relationship Type="http://schemas.openxmlformats.org/officeDocument/2006/relationships/footer" Target="/word/footer1.xml" Id="R85c65e49fae14293" /></Relationships>
</file>