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5534c234c446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TYDAL BYGDESERVICE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TYDAL BYGDESERVICE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c079cb5cc44f07"/>
      <w:footerReference xmlns:r="http://schemas.openxmlformats.org/officeDocument/2006/relationships" w:type="default" r:id="R786bba4e106649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TYDAL BYGDESERVICE SA   ·   Org.nr 985 687 021   ·   Berggardsmyrvegen 30   ·   7590 TYDAL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TYDAL BYGDESERVICE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c079cb5cc44f07" /><Relationship Type="http://schemas.openxmlformats.org/officeDocument/2006/relationships/footer" Target="/word/footer1.xml" Id="R786bba4e10664998" /></Relationships>
</file>