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62ad1d286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FORCE TECHNOLOGY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FORCE TECHNOLOGY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13236da9a4750"/>
      <w:footerReference xmlns:r="http://schemas.openxmlformats.org/officeDocument/2006/relationships" w:type="default" r:id="Ra99ab7242967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FORCE TECHNOLOGY NORWAY AS   ·   Org.nr 985 586 632   ·   Nye Vakås vei 32   ·   1395 HVALSTAD   ·   Tlf. 64 00 35 00   ·   info@force.no   ·   www.forcetechnology.no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FORCE TECHNOLOGY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13236da9a4750" /><Relationship Type="http://schemas.openxmlformats.org/officeDocument/2006/relationships/footer" Target="/word/footer1.xml" Id="Ra99ab72429674201" /></Relationships>
</file>